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Mar Lee School District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Board of Education Special Meeting Minutes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July 15,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:00 P.M.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I.</w:t>
        <w:tab/>
        <w:t xml:space="preserve">CALL TO ORDER / PLEDGE OF ALLEGIANCE/MINUTES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The </w:t>
      </w:r>
      <w:r w:rsidDel="00000000" w:rsidR="00000000" w:rsidRPr="00000000">
        <w:rPr>
          <w:sz w:val="22"/>
          <w:szCs w:val="22"/>
          <w:rtl w:val="0"/>
        </w:rPr>
        <w:t xml:space="preserve">regular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meeting of the Mar Lee School Board of Education is called</w:t>
      </w:r>
    </w:p>
    <w:p w:rsidR="00000000" w:rsidDel="00000000" w:rsidP="00000000" w:rsidRDefault="00000000" w:rsidRPr="00000000" w14:paraId="00000008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order by Member Ousley at 4:00 P.M., with the following</w:t>
      </w:r>
    </w:p>
    <w:p w:rsidR="00000000" w:rsidDel="00000000" w:rsidP="00000000" w:rsidRDefault="00000000" w:rsidRPr="00000000" w14:paraId="00000009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embers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present: David Ous</w:t>
      </w:r>
      <w:r w:rsidDel="00000000" w:rsidR="00000000" w:rsidRPr="00000000">
        <w:rPr>
          <w:sz w:val="22"/>
          <w:szCs w:val="22"/>
          <w:rtl w:val="0"/>
        </w:rPr>
        <w:t xml:space="preserve">ley,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Dave Fountain, Mike </w:t>
      </w:r>
    </w:p>
    <w:p w:rsidR="00000000" w:rsidDel="00000000" w:rsidP="00000000" w:rsidRDefault="00000000" w:rsidRPr="00000000" w14:paraId="0000000A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Hoffman,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Kent Van Sickle</w:t>
      </w:r>
      <w:r w:rsidDel="00000000" w:rsidR="00000000" w:rsidRPr="00000000">
        <w:rPr>
          <w:sz w:val="22"/>
          <w:szCs w:val="22"/>
          <w:rtl w:val="0"/>
        </w:rPr>
        <w:t xml:space="preserve">, and Ed 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</w:t>
        <w:tab/>
        <w:tab/>
      </w:r>
    </w:p>
    <w:p w:rsidR="00000000" w:rsidDel="00000000" w:rsidP="00000000" w:rsidRDefault="00000000" w:rsidRPr="00000000" w14:paraId="0000000C">
      <w:pPr>
        <w:ind w:left="3600" w:hanging="144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Absent: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0" w:hanging="144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hanging="720"/>
        <w:rPr>
          <w:strike w:val="1"/>
          <w:sz w:val="22"/>
          <w:szCs w:val="22"/>
          <w:vertAlign w:val="baseline"/>
        </w:rPr>
      </w:pPr>
      <w:r w:rsidDel="00000000" w:rsidR="00000000" w:rsidRPr="00000000">
        <w:rPr>
          <w:strike w:val="1"/>
          <w:sz w:val="22"/>
          <w:szCs w:val="22"/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0F">
      <w:pPr>
        <w:ind w:left="720" w:firstLine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Public comments on agenda items:</w:t>
      </w:r>
    </w:p>
    <w:p w:rsidR="00000000" w:rsidDel="00000000" w:rsidP="00000000" w:rsidRDefault="00000000" w:rsidRPr="00000000" w14:paraId="00000011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None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RECOMMENDED ACTION: That the Board of Education approve the   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agenda items as presented:                                           </w:t>
      </w:r>
    </w:p>
    <w:p w:rsidR="00000000" w:rsidDel="00000000" w:rsidP="00000000" w:rsidRDefault="00000000" w:rsidRPr="00000000" w14:paraId="00000015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Motion by: Member: </w:t>
        <w:tab/>
        <w:t xml:space="preserve">Fountain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Second: Member:</w:t>
        <w:tab/>
        <w:t xml:space="preserve">VanSickl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 </w:t>
        <w:tab/>
        <w:t xml:space="preserve"> In Favor: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          </w:t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Opposed: None</w:t>
      </w:r>
    </w:p>
    <w:p w:rsidR="00000000" w:rsidDel="00000000" w:rsidP="00000000" w:rsidRDefault="00000000" w:rsidRPr="00000000" w14:paraId="0000001A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RECOMMENDED ACTION:  That the Board of Education approve the</w:t>
      </w:r>
    </w:p>
    <w:p w:rsidR="00000000" w:rsidDel="00000000" w:rsidP="00000000" w:rsidRDefault="00000000" w:rsidRPr="00000000" w14:paraId="0000001C">
      <w:pPr>
        <w:ind w:left="72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minutes of the July</w:t>
      </w:r>
      <w:r w:rsidDel="00000000" w:rsidR="00000000" w:rsidRPr="00000000">
        <w:rPr>
          <w:sz w:val="22"/>
          <w:szCs w:val="22"/>
          <w:rtl w:val="0"/>
        </w:rPr>
        <w:t xml:space="preserve"> 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2019</w:t>
      </w:r>
      <w:r w:rsidDel="00000000" w:rsidR="00000000" w:rsidRPr="00000000">
        <w:rPr>
          <w:sz w:val="22"/>
          <w:szCs w:val="22"/>
          <w:rtl w:val="0"/>
        </w:rPr>
        <w:t xml:space="preserve"> Regular Meeting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(Attachment 1)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Motion by: Member: </w:t>
        <w:tab/>
        <w:t xml:space="preserve">Fountain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Hoffman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All</w:t>
      </w:r>
    </w:p>
    <w:p w:rsidR="00000000" w:rsidDel="00000000" w:rsidP="00000000" w:rsidRDefault="00000000" w:rsidRPr="00000000" w14:paraId="00000021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None</w:t>
      </w:r>
    </w:p>
    <w:p w:rsidR="00000000" w:rsidDel="00000000" w:rsidP="00000000" w:rsidRDefault="00000000" w:rsidRPr="00000000" w14:paraId="00000022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II.</w:t>
        <w:tab/>
        <w:t xml:space="preserve">STUDENT SERVICES: </w:t>
      </w:r>
    </w:p>
    <w:p w:rsidR="00000000" w:rsidDel="00000000" w:rsidP="00000000" w:rsidRDefault="00000000" w:rsidRPr="00000000" w14:paraId="00000024">
      <w:pPr>
        <w:rPr>
          <w:strike w:val="0"/>
          <w:sz w:val="22"/>
          <w:szCs w:val="22"/>
          <w:vertAlign w:val="baseline"/>
        </w:rPr>
      </w:pPr>
      <w:r w:rsidDel="00000000" w:rsidR="00000000" w:rsidRPr="00000000">
        <w:rPr>
          <w:strike w:val="1"/>
          <w:sz w:val="22"/>
          <w:szCs w:val="22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800" w:hanging="36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STUDENTS OF THE MONTH:  None 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0" w:firstLine="0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left" w:pos="81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III.</w:t>
        <w:tab/>
        <w:t xml:space="preserve">BOARD OF EDUCATION: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A.   RECOMMENDED ACTION: None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2D">
      <w:pPr>
        <w:tabs>
          <w:tab w:val="left" w:pos="1080"/>
          <w:tab w:val="left" w:pos="1530"/>
          <w:tab w:val="left" w:pos="16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IV.        PERSONNEL:</w:t>
      </w:r>
    </w:p>
    <w:p w:rsidR="00000000" w:rsidDel="00000000" w:rsidP="00000000" w:rsidRDefault="00000000" w:rsidRPr="00000000" w14:paraId="0000002E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A.   RECOMMENDED ACTION: None</w:t>
      </w:r>
    </w:p>
    <w:p w:rsidR="00000000" w:rsidDel="00000000" w:rsidP="00000000" w:rsidRDefault="00000000" w:rsidRPr="00000000" w14:paraId="00000030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31">
      <w:pPr>
        <w:ind w:left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32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V. </w:t>
        <w:tab/>
        <w:t xml:space="preserve">BUDGET AND FINANCE:</w:t>
        <w:tab/>
      </w:r>
    </w:p>
    <w:p w:rsidR="00000000" w:rsidDel="00000000" w:rsidP="00000000" w:rsidRDefault="00000000" w:rsidRPr="00000000" w14:paraId="0000003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A.</w:t>
        <w:tab/>
        <w:t xml:space="preserve">RECOMMENDED ACTION: That the Board of Education approves              </w:t>
        <w:tab/>
        <w:tab/>
        <w:t xml:space="preserve">a change order regarding the parking lot surface in the amount of </w:t>
      </w:r>
    </w:p>
    <w:p w:rsidR="00000000" w:rsidDel="00000000" w:rsidP="00000000" w:rsidRDefault="00000000" w:rsidRPr="00000000" w14:paraId="00000035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$65,873 to be paid for from the Sinking Fund. (Handout)</w:t>
      </w:r>
    </w:p>
    <w:p w:rsidR="00000000" w:rsidDel="00000000" w:rsidP="00000000" w:rsidRDefault="00000000" w:rsidRPr="00000000" w14:paraId="00000036">
      <w:pPr>
        <w:ind w:left="72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  <w:tab/>
        <w:t xml:space="preserve">Motion by: Member: </w:t>
        <w:tab/>
        <w:t xml:space="preserve">Hoffman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Zona</w:t>
        <w:tab/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All</w:t>
      </w:r>
    </w:p>
    <w:p w:rsidR="00000000" w:rsidDel="00000000" w:rsidP="00000000" w:rsidRDefault="00000000" w:rsidRPr="00000000" w14:paraId="0000003A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None</w:t>
      </w:r>
    </w:p>
    <w:p w:rsidR="00000000" w:rsidDel="00000000" w:rsidP="00000000" w:rsidRDefault="00000000" w:rsidRPr="00000000" w14:paraId="0000003B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B.</w:t>
        <w:tab/>
        <w:t xml:space="preserve">RECOMMENDED ACTION: That the Board of Education approves         </w:t>
        <w:tab/>
        <w:tab/>
        <w:t xml:space="preserve">     </w:t>
        <w:tab/>
        <w:tab/>
        <w:t xml:space="preserve">a change order regarding sealing the remainder of the parking lot the parking lot </w:t>
      </w:r>
    </w:p>
    <w:p w:rsidR="00000000" w:rsidDel="00000000" w:rsidP="00000000" w:rsidRDefault="00000000" w:rsidRPr="00000000" w14:paraId="0000003D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surface based on the quote from Quality Excavators Inc. in the amount of </w:t>
      </w:r>
    </w:p>
    <w:p w:rsidR="00000000" w:rsidDel="00000000" w:rsidP="00000000" w:rsidRDefault="00000000" w:rsidRPr="00000000" w14:paraId="0000003E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$_____________to be paid for from the Sinking Fund. (Handout)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ACTION </w:t>
      </w:r>
    </w:p>
    <w:p w:rsidR="00000000" w:rsidDel="00000000" w:rsidP="00000000" w:rsidRDefault="00000000" w:rsidRPr="00000000" w14:paraId="0000003F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TAKEN</w:t>
      </w:r>
    </w:p>
    <w:p w:rsidR="00000000" w:rsidDel="00000000" w:rsidP="00000000" w:rsidRDefault="00000000" w:rsidRPr="00000000" w14:paraId="00000040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Motion by: Member: </w:t>
        <w:tab/>
        <w:t xml:space="preserve">_____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        Second: Member:</w:t>
        <w:tab/>
        <w:t xml:space="preserve">_____</w:t>
        <w:tab/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        In Favor: _____</w:t>
      </w:r>
    </w:p>
    <w:p w:rsidR="00000000" w:rsidDel="00000000" w:rsidP="00000000" w:rsidRDefault="00000000" w:rsidRPr="00000000" w14:paraId="00000045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        Opposed: _____</w:t>
      </w:r>
    </w:p>
    <w:p w:rsidR="00000000" w:rsidDel="00000000" w:rsidP="00000000" w:rsidRDefault="00000000" w:rsidRPr="00000000" w14:paraId="00000046">
      <w:pPr>
        <w:ind w:left="144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VI.</w:t>
        <w:tab/>
        <w:t xml:space="preserve">REPORTS &amp; COMMUNICATIONS:</w:t>
        <w:tab/>
      </w:r>
    </w:p>
    <w:p w:rsidR="00000000" w:rsidDel="00000000" w:rsidP="00000000" w:rsidRDefault="00000000" w:rsidRPr="00000000" w14:paraId="00000049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530" w:hanging="9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Items from the Public:</w:t>
      </w:r>
    </w:p>
    <w:p w:rsidR="00000000" w:rsidDel="00000000" w:rsidP="00000000" w:rsidRDefault="00000000" w:rsidRPr="00000000" w14:paraId="0000004B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None_____________________________________</w:t>
      </w:r>
    </w:p>
    <w:p w:rsidR="00000000" w:rsidDel="00000000" w:rsidP="00000000" w:rsidRDefault="00000000" w:rsidRPr="00000000" w14:paraId="0000004C">
      <w:pPr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Board Discussion Items: </w:t>
      </w:r>
    </w:p>
    <w:p w:rsidR="00000000" w:rsidDel="00000000" w:rsidP="00000000" w:rsidRDefault="00000000" w:rsidRPr="00000000" w14:paraId="0000004E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None_____________________________________</w:t>
      </w:r>
    </w:p>
    <w:p w:rsidR="00000000" w:rsidDel="00000000" w:rsidP="00000000" w:rsidRDefault="00000000" w:rsidRPr="00000000" w14:paraId="0000004F">
      <w:pPr>
        <w:ind w:left="180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Items from the Superintendent: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1. None</w:t>
      </w:r>
    </w:p>
    <w:p w:rsidR="00000000" w:rsidDel="00000000" w:rsidP="00000000" w:rsidRDefault="00000000" w:rsidRPr="00000000" w14:paraId="00000052">
      <w:pPr>
        <w:tabs>
          <w:tab w:val="left" w:pos="14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VII.        ADJOURNMENT:</w:t>
      </w:r>
    </w:p>
    <w:p w:rsidR="00000000" w:rsidDel="00000000" w:rsidP="00000000" w:rsidRDefault="00000000" w:rsidRPr="00000000" w14:paraId="00000053">
      <w:pPr>
        <w:ind w:left="360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Motion by Me</w:t>
      </w:r>
      <w:r w:rsidDel="00000000" w:rsidR="00000000" w:rsidRPr="00000000">
        <w:rPr>
          <w:sz w:val="22"/>
          <w:szCs w:val="22"/>
          <w:rtl w:val="0"/>
        </w:rPr>
        <w:t xml:space="preserve">mber Fountain 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hat the regular meeting of the Board of</w:t>
      </w:r>
    </w:p>
    <w:p w:rsidR="00000000" w:rsidDel="00000000" w:rsidP="00000000" w:rsidRDefault="00000000" w:rsidRPr="00000000" w14:paraId="00000054">
      <w:pPr>
        <w:ind w:left="360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 be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adjourned, second by</w:t>
      </w:r>
      <w:r w:rsidDel="00000000" w:rsidR="00000000" w:rsidRPr="00000000">
        <w:rPr>
          <w:sz w:val="22"/>
          <w:szCs w:val="22"/>
          <w:rtl w:val="0"/>
        </w:rPr>
        <w:t xml:space="preserve"> Member VanSickle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In Favor:  All</w:t>
        <w:tab/>
      </w:r>
    </w:p>
    <w:p w:rsidR="00000000" w:rsidDel="00000000" w:rsidP="00000000" w:rsidRDefault="00000000" w:rsidRPr="00000000" w14:paraId="0000005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Opposed:</w:t>
      </w:r>
      <w:r w:rsidDel="00000000" w:rsidR="00000000" w:rsidRPr="00000000">
        <w:rPr>
          <w:sz w:val="22"/>
          <w:szCs w:val="22"/>
          <w:rtl w:val="0"/>
        </w:rPr>
        <w:t xml:space="preserve">  None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The meeting was adjourned at 4:20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P.M.</w:t>
      </w:r>
    </w:p>
    <w:p w:rsidR="00000000" w:rsidDel="00000000" w:rsidP="00000000" w:rsidRDefault="00000000" w:rsidRPr="00000000" w14:paraId="0000005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 Mar Lee School District Board of Education at the Regular </w:t>
      </w:r>
      <w:r w:rsidDel="00000000" w:rsidR="00000000" w:rsidRPr="00000000">
        <w:rPr>
          <w:sz w:val="22"/>
          <w:szCs w:val="22"/>
          <w:rtl w:val="0"/>
        </w:rPr>
        <w:t xml:space="preserve">Meeting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held on </w:t>
      </w:r>
    </w:p>
    <w:p w:rsidR="00000000" w:rsidDel="00000000" w:rsidP="00000000" w:rsidRDefault="00000000" w:rsidRPr="00000000" w14:paraId="0000005C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August 13, 2019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approved the minutes of the July</w:t>
      </w:r>
      <w:r w:rsidDel="00000000" w:rsidR="00000000" w:rsidRPr="00000000">
        <w:rPr>
          <w:sz w:val="22"/>
          <w:szCs w:val="22"/>
          <w:rtl w:val="0"/>
        </w:rPr>
        <w:t xml:space="preserve"> 15,.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2019</w:t>
      </w:r>
      <w:r w:rsidDel="00000000" w:rsidR="00000000" w:rsidRPr="00000000">
        <w:rPr>
          <w:sz w:val="22"/>
          <w:szCs w:val="22"/>
          <w:rtl w:val="0"/>
        </w:rPr>
        <w:t xml:space="preserve"> Special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Meeting, the</w:t>
      </w:r>
    </w:p>
    <w:p w:rsidR="00000000" w:rsidDel="00000000" w:rsidP="00000000" w:rsidRDefault="00000000" w:rsidRPr="00000000" w14:paraId="0000005D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official record of which is attached.________________________________</w:t>
      </w: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Secretar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